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DF" w:rsidRPr="00AB4565" w:rsidRDefault="007811DF" w:rsidP="00A9063A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Приложение</w:t>
      </w:r>
    </w:p>
    <w:p w:rsidR="007811DF" w:rsidRPr="00AB4565" w:rsidRDefault="007811DF" w:rsidP="00A9063A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к решению Совета</w:t>
      </w:r>
    </w:p>
    <w:p w:rsidR="007811DF" w:rsidRPr="00AB4565" w:rsidRDefault="007811DF" w:rsidP="00A9063A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муниципального образования</w:t>
      </w:r>
    </w:p>
    <w:p w:rsidR="007811DF" w:rsidRPr="00AB4565" w:rsidRDefault="007811DF" w:rsidP="00A9063A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Кавказский район</w:t>
      </w:r>
    </w:p>
    <w:p w:rsidR="007811DF" w:rsidRPr="00AB4565" w:rsidRDefault="00C76273" w:rsidP="00A9063A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 xml:space="preserve">от </w:t>
      </w:r>
      <w:r w:rsidR="008025A0">
        <w:rPr>
          <w:sz w:val="28"/>
          <w:szCs w:val="28"/>
        </w:rPr>
        <w:t xml:space="preserve">30 марта </w:t>
      </w:r>
      <w:r w:rsidR="007811DF" w:rsidRPr="00AB4565">
        <w:rPr>
          <w:sz w:val="28"/>
          <w:szCs w:val="28"/>
        </w:rPr>
        <w:t>20</w:t>
      </w:r>
      <w:r w:rsidR="008025A0">
        <w:rPr>
          <w:sz w:val="28"/>
          <w:szCs w:val="28"/>
        </w:rPr>
        <w:t>16</w:t>
      </w:r>
      <w:r w:rsidR="007811DF" w:rsidRPr="00AB4565">
        <w:rPr>
          <w:sz w:val="28"/>
          <w:szCs w:val="28"/>
        </w:rPr>
        <w:t xml:space="preserve"> года №</w:t>
      </w:r>
      <w:r w:rsidRPr="00AB4565">
        <w:rPr>
          <w:sz w:val="28"/>
          <w:szCs w:val="28"/>
        </w:rPr>
        <w:t xml:space="preserve"> </w:t>
      </w:r>
      <w:r w:rsidR="008025A0">
        <w:rPr>
          <w:sz w:val="28"/>
          <w:szCs w:val="28"/>
        </w:rPr>
        <w:t>303</w:t>
      </w:r>
      <w:bookmarkStart w:id="0" w:name="_GoBack"/>
      <w:bookmarkEnd w:id="0"/>
    </w:p>
    <w:p w:rsidR="007811DF" w:rsidRPr="00AB4565" w:rsidRDefault="007811DF" w:rsidP="00A9063A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A9063A">
      <w:pPr>
        <w:ind w:firstLine="900"/>
        <w:jc w:val="both"/>
        <w:rPr>
          <w:sz w:val="28"/>
          <w:szCs w:val="28"/>
        </w:rPr>
      </w:pPr>
    </w:p>
    <w:p w:rsidR="007811DF" w:rsidRPr="00EE423D" w:rsidRDefault="007811DF" w:rsidP="00A9063A">
      <w:pPr>
        <w:ind w:firstLine="851"/>
        <w:jc w:val="both"/>
        <w:rPr>
          <w:b/>
          <w:sz w:val="28"/>
          <w:szCs w:val="28"/>
        </w:rPr>
      </w:pPr>
    </w:p>
    <w:p w:rsidR="007811DF" w:rsidRPr="00EE423D" w:rsidRDefault="007811DF" w:rsidP="00A9063A">
      <w:pPr>
        <w:ind w:firstLine="851"/>
        <w:jc w:val="center"/>
        <w:rPr>
          <w:b/>
          <w:sz w:val="28"/>
          <w:szCs w:val="28"/>
        </w:rPr>
      </w:pPr>
      <w:r w:rsidRPr="00EE423D">
        <w:rPr>
          <w:b/>
          <w:sz w:val="28"/>
          <w:szCs w:val="28"/>
        </w:rPr>
        <w:t>Информация</w:t>
      </w:r>
    </w:p>
    <w:p w:rsidR="00A9063A" w:rsidRDefault="00F02FD5" w:rsidP="00A9063A">
      <w:pPr>
        <w:tabs>
          <w:tab w:val="left" w:pos="1260"/>
        </w:tabs>
        <w:ind w:firstLine="851"/>
        <w:jc w:val="center"/>
        <w:rPr>
          <w:b/>
          <w:color w:val="000000"/>
          <w:sz w:val="28"/>
          <w:szCs w:val="28"/>
        </w:rPr>
      </w:pPr>
      <w:r w:rsidRPr="00F02FD5">
        <w:rPr>
          <w:b/>
          <w:color w:val="000000"/>
          <w:sz w:val="28"/>
          <w:szCs w:val="28"/>
        </w:rPr>
        <w:t>О рассмотрении постановления Законодательного</w:t>
      </w:r>
    </w:p>
    <w:p w:rsidR="00F02FD5" w:rsidRPr="00F02FD5" w:rsidRDefault="00F02FD5" w:rsidP="00A9063A">
      <w:pPr>
        <w:tabs>
          <w:tab w:val="left" w:pos="1260"/>
        </w:tabs>
        <w:ind w:firstLine="851"/>
        <w:jc w:val="center"/>
        <w:rPr>
          <w:b/>
          <w:color w:val="000000"/>
          <w:sz w:val="28"/>
          <w:szCs w:val="28"/>
        </w:rPr>
      </w:pPr>
      <w:r w:rsidRPr="00F02FD5">
        <w:rPr>
          <w:b/>
          <w:color w:val="000000"/>
          <w:sz w:val="28"/>
          <w:szCs w:val="28"/>
        </w:rPr>
        <w:t xml:space="preserve">собрания Краснодарского края </w:t>
      </w:r>
      <w:r w:rsidR="00EA7E07" w:rsidRPr="00EA7E07">
        <w:rPr>
          <w:b/>
          <w:color w:val="000000"/>
          <w:sz w:val="28"/>
          <w:szCs w:val="28"/>
        </w:rPr>
        <w:t xml:space="preserve">от 26 февраля 2016 года № 2226-П </w:t>
      </w:r>
      <w:r w:rsidR="00EA7E07">
        <w:rPr>
          <w:b/>
          <w:color w:val="000000"/>
          <w:sz w:val="28"/>
          <w:szCs w:val="28"/>
        </w:rPr>
        <w:t xml:space="preserve"> </w:t>
      </w:r>
      <w:r w:rsidRPr="00F02FD5">
        <w:rPr>
          <w:b/>
          <w:color w:val="000000"/>
          <w:sz w:val="28"/>
          <w:szCs w:val="28"/>
        </w:rPr>
        <w:t xml:space="preserve">«О совершенствовании взаимодействия органов местного самоуправления в Краснодарском крае </w:t>
      </w:r>
      <w:r w:rsidR="00A9063A">
        <w:rPr>
          <w:b/>
          <w:color w:val="000000"/>
          <w:sz w:val="28"/>
          <w:szCs w:val="28"/>
        </w:rPr>
        <w:t>и органов исполнительной власти</w:t>
      </w:r>
      <w:r w:rsidRPr="00F02FD5">
        <w:rPr>
          <w:b/>
          <w:color w:val="000000"/>
          <w:sz w:val="28"/>
          <w:szCs w:val="28"/>
        </w:rPr>
        <w:t xml:space="preserve"> Краснодарского края по предотвращению и пресечению самовольного строительства на территории Краснодарского края».</w:t>
      </w:r>
    </w:p>
    <w:p w:rsidR="00F32B7E" w:rsidRDefault="00F32B7E" w:rsidP="00A9063A">
      <w:pPr>
        <w:pStyle w:val="Style5"/>
        <w:widowControl/>
        <w:spacing w:line="240" w:lineRule="auto"/>
        <w:ind w:firstLine="851"/>
        <w:rPr>
          <w:rFonts w:eastAsia="Arial Unicode MS"/>
          <w:sz w:val="28"/>
          <w:szCs w:val="28"/>
          <w:lang w:eastAsia="ar-SA"/>
        </w:rPr>
      </w:pP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На территории края проблема незаконного строительства остается одной из самых острых. Ущерб, наносимый обществ</w:t>
      </w:r>
      <w:r w:rsidR="00F32B7E">
        <w:rPr>
          <w:rStyle w:val="FontStyle16"/>
          <w:sz w:val="28"/>
          <w:szCs w:val="28"/>
        </w:rPr>
        <w:t>у в результате незаконных дейст</w:t>
      </w:r>
      <w:r w:rsidRPr="00871BDF">
        <w:rPr>
          <w:rStyle w:val="FontStyle16"/>
          <w:sz w:val="28"/>
          <w:szCs w:val="28"/>
        </w:rPr>
        <w:t>вий застройщиков, состоит не только в самом факте такого строительства, но и в нарушении градостроительных норм и пра</w:t>
      </w:r>
      <w:r w:rsidR="00F32B7E">
        <w:rPr>
          <w:rStyle w:val="FontStyle16"/>
          <w:sz w:val="28"/>
          <w:szCs w:val="28"/>
        </w:rPr>
        <w:t>вил, влекущих экономические, со</w:t>
      </w:r>
      <w:r w:rsidRPr="00871BDF">
        <w:rPr>
          <w:rStyle w:val="FontStyle16"/>
          <w:sz w:val="28"/>
          <w:szCs w:val="28"/>
        </w:rPr>
        <w:t>циальные и политические последствия.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Отсутствует эффективный контроль с</w:t>
      </w:r>
      <w:r w:rsidR="00F32B7E">
        <w:rPr>
          <w:rStyle w:val="FontStyle16"/>
          <w:sz w:val="28"/>
          <w:szCs w:val="28"/>
        </w:rPr>
        <w:t>о стороны органов местного само</w:t>
      </w:r>
      <w:r w:rsidRPr="00871BDF">
        <w:rPr>
          <w:rStyle w:val="FontStyle16"/>
          <w:sz w:val="28"/>
          <w:szCs w:val="28"/>
        </w:rPr>
        <w:t>управления за застройкой территорий муни</w:t>
      </w:r>
      <w:r w:rsidR="00A9063A">
        <w:rPr>
          <w:rStyle w:val="FontStyle16"/>
          <w:sz w:val="28"/>
          <w:szCs w:val="28"/>
        </w:rPr>
        <w:t>ципальных образований, продолжа</w:t>
      </w:r>
      <w:r w:rsidRPr="00871BDF">
        <w:rPr>
          <w:rStyle w:val="FontStyle16"/>
          <w:sz w:val="28"/>
          <w:szCs w:val="28"/>
        </w:rPr>
        <w:t>ется точечная застройка населенных пунктов, строительство многоквартирных домов на земельных участках, предостав</w:t>
      </w:r>
      <w:r w:rsidR="00F32B7E">
        <w:rPr>
          <w:rStyle w:val="FontStyle16"/>
          <w:sz w:val="28"/>
          <w:szCs w:val="28"/>
        </w:rPr>
        <w:t>ленных под индивидуальное жилищ</w:t>
      </w:r>
      <w:r w:rsidRPr="00871BDF">
        <w:rPr>
          <w:rStyle w:val="FontStyle16"/>
          <w:sz w:val="28"/>
          <w:szCs w:val="28"/>
        </w:rPr>
        <w:t>ное строительство, сокращаются площади парковых территорий и зеленых зон населенных пунктов в связи с их застройкой. Все это вызывает правомерное недовольство и возмущение граждан и, как следствие, их массовые обращения в органы власти.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Органами местного самоуправления не создана эффективная система мер по предотвращению, выявлению и пресечению незаконного строительства. Крайне медленно сокращается объем самовольного строительства.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Реестр зданий и сооружений, возве</w:t>
      </w:r>
      <w:r w:rsidR="00F32B7E">
        <w:rPr>
          <w:rStyle w:val="FontStyle16"/>
          <w:sz w:val="28"/>
          <w:szCs w:val="28"/>
        </w:rPr>
        <w:t>денных с нарушениями градострои</w:t>
      </w:r>
      <w:r w:rsidRPr="00871BDF">
        <w:rPr>
          <w:rStyle w:val="FontStyle16"/>
          <w:sz w:val="28"/>
          <w:szCs w:val="28"/>
        </w:rPr>
        <w:t>тельного и земельного законодательства на территории Краснодарского края (далее — краевой реестр), содержит сегодня 1690 объектов (на 1 января 2012 года было 1740 таких объектов), из них 1626 объектов капитального строительства — гостиницы, офисные, тор</w:t>
      </w:r>
      <w:r w:rsidR="00F32B7E">
        <w:rPr>
          <w:rStyle w:val="FontStyle16"/>
          <w:sz w:val="28"/>
          <w:szCs w:val="28"/>
        </w:rPr>
        <w:t>говые здания, индивидуальные жи</w:t>
      </w:r>
      <w:r w:rsidRPr="00871BDF">
        <w:rPr>
          <w:rStyle w:val="FontStyle16"/>
          <w:sz w:val="28"/>
          <w:szCs w:val="28"/>
        </w:rPr>
        <w:t>лые дома, многоквартирные и многоэтажные жилые дома.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Наиболее актуальна проблема самово</w:t>
      </w:r>
      <w:r w:rsidR="00F32B7E">
        <w:rPr>
          <w:rStyle w:val="FontStyle16"/>
          <w:sz w:val="28"/>
          <w:szCs w:val="28"/>
        </w:rPr>
        <w:t>льного строительства на террито</w:t>
      </w:r>
      <w:r w:rsidRPr="00871BDF">
        <w:rPr>
          <w:rStyle w:val="FontStyle16"/>
          <w:sz w:val="28"/>
          <w:szCs w:val="28"/>
        </w:rPr>
        <w:t>рии Азово-Черноморского побережья и города Краснодара, где возведено 1425 объектов самовольного строительства, что составляет 85 процентов от общего числа объектов, внесенных в краев</w:t>
      </w:r>
      <w:r w:rsidR="00A9063A">
        <w:rPr>
          <w:rStyle w:val="FontStyle16"/>
          <w:sz w:val="28"/>
          <w:szCs w:val="28"/>
        </w:rPr>
        <w:t>ой реестр, из них в городах: Со</w:t>
      </w:r>
      <w:r w:rsidRPr="00871BDF">
        <w:rPr>
          <w:rStyle w:val="FontStyle16"/>
          <w:sz w:val="28"/>
          <w:szCs w:val="28"/>
        </w:rPr>
        <w:t>чи</w:t>
      </w:r>
      <w:r w:rsidR="00A9063A">
        <w:rPr>
          <w:rStyle w:val="FontStyle16"/>
          <w:sz w:val="28"/>
          <w:szCs w:val="28"/>
        </w:rPr>
        <w:t xml:space="preserve"> </w:t>
      </w:r>
      <w:r w:rsidRPr="00871BDF">
        <w:rPr>
          <w:rStyle w:val="FontStyle16"/>
          <w:sz w:val="28"/>
          <w:szCs w:val="28"/>
        </w:rPr>
        <w:t>— 1083 объекта, Краснодаре — 146, Геленджике — 60, Новороссийске — 46, Анапе — 33 объекта; в районах: Ту</w:t>
      </w:r>
      <w:r w:rsidR="00F32B7E">
        <w:rPr>
          <w:rStyle w:val="FontStyle16"/>
          <w:sz w:val="28"/>
          <w:szCs w:val="28"/>
        </w:rPr>
        <w:t>апсинском — 39 объектов, Темрюк</w:t>
      </w:r>
      <w:r w:rsidRPr="00871BDF">
        <w:rPr>
          <w:rStyle w:val="FontStyle16"/>
          <w:sz w:val="28"/>
          <w:szCs w:val="28"/>
        </w:rPr>
        <w:t>ском — 18 объектов.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lastRenderedPageBreak/>
        <w:t>Нарушения градостроительного законодательства в крае, в том числе связанные с незаконным строительством, происходят в связи с недостаточным муниципальным контролем на территориях муниципальных образований, в том числе в сфере земельного контроля и проводимого в его рамках контроля за соблюдением законодательства о градост</w:t>
      </w:r>
      <w:r w:rsidR="003F5653">
        <w:rPr>
          <w:rStyle w:val="FontStyle16"/>
          <w:sz w:val="28"/>
          <w:szCs w:val="28"/>
        </w:rPr>
        <w:t>роительной деятельности физичес</w:t>
      </w:r>
      <w:r w:rsidRPr="00871BDF">
        <w:rPr>
          <w:rStyle w:val="FontStyle16"/>
          <w:sz w:val="28"/>
          <w:szCs w:val="28"/>
        </w:rPr>
        <w:t>ких и юридических лиц.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 xml:space="preserve">Органами местного самоуправления не установлено эффективного взаимодействия с контрольными и надзорными </w:t>
      </w:r>
      <w:r w:rsidR="00F32B7E">
        <w:rPr>
          <w:rStyle w:val="FontStyle16"/>
          <w:sz w:val="28"/>
          <w:szCs w:val="28"/>
        </w:rPr>
        <w:t>органами в сфере градостроитель</w:t>
      </w:r>
      <w:r w:rsidRPr="00871BDF">
        <w:rPr>
          <w:rStyle w:val="FontStyle16"/>
          <w:sz w:val="28"/>
          <w:szCs w:val="28"/>
        </w:rPr>
        <w:t>ной деятельности. Из общего числа имеющихс</w:t>
      </w:r>
      <w:r w:rsidR="00A9063A">
        <w:rPr>
          <w:rStyle w:val="FontStyle16"/>
          <w:sz w:val="28"/>
          <w:szCs w:val="28"/>
        </w:rPr>
        <w:t>я в краевом реестре объектов не</w:t>
      </w:r>
      <w:r w:rsidRPr="00871BDF">
        <w:rPr>
          <w:rStyle w:val="FontStyle16"/>
          <w:sz w:val="28"/>
          <w:szCs w:val="28"/>
        </w:rPr>
        <w:t>законного строительства в прокуратуру направлены материалы только по 114 таким объектам. В средствах мас</w:t>
      </w:r>
      <w:r w:rsidR="00A9063A">
        <w:rPr>
          <w:rStyle w:val="FontStyle16"/>
          <w:sz w:val="28"/>
          <w:szCs w:val="28"/>
        </w:rPr>
        <w:t>совой информации размещены мате</w:t>
      </w:r>
      <w:r w:rsidRPr="00871BDF">
        <w:rPr>
          <w:rStyle w:val="FontStyle16"/>
          <w:sz w:val="28"/>
          <w:szCs w:val="28"/>
        </w:rPr>
        <w:t>риалы всего по 31 объекту.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Неудовлетворительно организовано взаимодействие органов местного самоуправления в крае с органами внутренних</w:t>
      </w:r>
      <w:r w:rsidR="00F32B7E">
        <w:rPr>
          <w:rStyle w:val="FontStyle16"/>
          <w:sz w:val="28"/>
          <w:szCs w:val="28"/>
        </w:rPr>
        <w:t xml:space="preserve"> дел. Так, в 2015 году из город</w:t>
      </w:r>
      <w:r w:rsidRPr="00871BDF">
        <w:rPr>
          <w:rStyle w:val="FontStyle16"/>
          <w:sz w:val="28"/>
          <w:szCs w:val="28"/>
        </w:rPr>
        <w:t>ских округов только администрация муни</w:t>
      </w:r>
      <w:r w:rsidR="00A9063A">
        <w:rPr>
          <w:rStyle w:val="FontStyle16"/>
          <w:sz w:val="28"/>
          <w:szCs w:val="28"/>
        </w:rPr>
        <w:t>ципального образования город-ку</w:t>
      </w:r>
      <w:r w:rsidRPr="00871BDF">
        <w:rPr>
          <w:rStyle w:val="FontStyle16"/>
          <w:sz w:val="28"/>
          <w:szCs w:val="28"/>
        </w:rPr>
        <w:t>рорт Геленджик (8 обращений) и администрация муниципального образования город-курорт Сочи (240 обращений) напра</w:t>
      </w:r>
      <w:r w:rsidR="00A9063A">
        <w:rPr>
          <w:rStyle w:val="FontStyle16"/>
          <w:sz w:val="28"/>
          <w:szCs w:val="28"/>
        </w:rPr>
        <w:t>вили в органы внутренних дел ин</w:t>
      </w:r>
      <w:r w:rsidRPr="00871BDF">
        <w:rPr>
          <w:rStyle w:val="FontStyle16"/>
          <w:sz w:val="28"/>
          <w:szCs w:val="28"/>
        </w:rPr>
        <w:t>формацию о лицах, осуществляющих самовол</w:t>
      </w:r>
      <w:r w:rsidR="00A9063A">
        <w:rPr>
          <w:rStyle w:val="FontStyle16"/>
          <w:sz w:val="28"/>
          <w:szCs w:val="28"/>
        </w:rPr>
        <w:t>ьное строительство, с целью при</w:t>
      </w:r>
      <w:r w:rsidRPr="00871BDF">
        <w:rPr>
          <w:rStyle w:val="FontStyle16"/>
          <w:sz w:val="28"/>
          <w:szCs w:val="28"/>
        </w:rPr>
        <w:t>влечения их к уголовной ответственности по статьям 159, 171,</w:t>
      </w:r>
      <w:r w:rsidR="00A9063A">
        <w:rPr>
          <w:rStyle w:val="FontStyle16"/>
          <w:sz w:val="28"/>
          <w:szCs w:val="28"/>
        </w:rPr>
        <w:t xml:space="preserve"> </w:t>
      </w:r>
      <w:r w:rsidRPr="00871BDF">
        <w:rPr>
          <w:rStyle w:val="FontStyle16"/>
          <w:sz w:val="28"/>
          <w:szCs w:val="28"/>
        </w:rPr>
        <w:t>315 Уголовного кодекса Российской Федерации.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Как следствие, не используются в полной мере возможности привлечения правонарушителей к ответственности согласно Кодексу Российской Федерации об административных правонарушениях и Уголовному кодексу Российской Федерации.</w:t>
      </w:r>
    </w:p>
    <w:p w:rsidR="00871BDF" w:rsidRPr="00871BD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В последние годы нарушения градостроительного законодательства со стороны застройщиков продолжаются. По</w:t>
      </w:r>
      <w:r w:rsidR="00A9063A">
        <w:rPr>
          <w:rStyle w:val="FontStyle16"/>
          <w:sz w:val="28"/>
          <w:szCs w:val="28"/>
        </w:rPr>
        <w:t>лучив разрешение на строительст</w:t>
      </w:r>
      <w:r w:rsidRPr="00871BDF">
        <w:rPr>
          <w:rStyle w:val="FontStyle16"/>
          <w:sz w:val="28"/>
          <w:szCs w:val="28"/>
        </w:rPr>
        <w:t>во объектов малой этажности, многие из них возводят объекты повышенной этажности с иными параметрами и целевым назначением, дополнительной, не обеспеченной нагрузкой на действующие сети коммунальной инфраструктуры.</w:t>
      </w:r>
    </w:p>
    <w:p w:rsidR="00871BDF" w:rsidRPr="00C0317F" w:rsidRDefault="00871BD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 xml:space="preserve">Данные нарушения свидетельствуют о </w:t>
      </w:r>
      <w:r w:rsidR="00A9063A">
        <w:rPr>
          <w:rStyle w:val="FontStyle16"/>
          <w:sz w:val="28"/>
          <w:szCs w:val="28"/>
        </w:rPr>
        <w:t>недостаточном взаимодействии де</w:t>
      </w:r>
      <w:r w:rsidRPr="00871BDF">
        <w:rPr>
          <w:rStyle w:val="FontStyle16"/>
          <w:sz w:val="28"/>
          <w:szCs w:val="28"/>
        </w:rPr>
        <w:t>партамента по надзору в строительной сфере К</w:t>
      </w:r>
      <w:r w:rsidR="00A9063A">
        <w:rPr>
          <w:rStyle w:val="FontStyle16"/>
          <w:sz w:val="28"/>
          <w:szCs w:val="28"/>
        </w:rPr>
        <w:t>раснодарского края и органов ме</w:t>
      </w:r>
      <w:r w:rsidRPr="00871BDF">
        <w:rPr>
          <w:rStyle w:val="FontStyle16"/>
          <w:sz w:val="28"/>
          <w:szCs w:val="28"/>
        </w:rPr>
        <w:t xml:space="preserve">стного самоуправления, уполномоченных на осуществление муниципального </w:t>
      </w:r>
      <w:r w:rsidR="00A9063A">
        <w:rPr>
          <w:rStyle w:val="FontStyle16"/>
          <w:sz w:val="28"/>
          <w:szCs w:val="28"/>
        </w:rPr>
        <w:t>кон</w:t>
      </w:r>
      <w:r w:rsidRPr="00C0317F">
        <w:rPr>
          <w:rStyle w:val="FontStyle16"/>
          <w:sz w:val="28"/>
          <w:szCs w:val="28"/>
        </w:rPr>
        <w:t>троля, в части надзора за соответствием вы</w:t>
      </w:r>
      <w:r w:rsidR="00A9063A">
        <w:rPr>
          <w:rStyle w:val="FontStyle16"/>
          <w:sz w:val="28"/>
          <w:szCs w:val="28"/>
        </w:rPr>
        <w:t>полняемых застройщиком работ вы</w:t>
      </w:r>
      <w:r w:rsidRPr="00C0317F">
        <w:rPr>
          <w:rStyle w:val="FontStyle16"/>
          <w:sz w:val="28"/>
          <w:szCs w:val="28"/>
        </w:rPr>
        <w:t>данному разрешению на строительство и проектной документации.</w:t>
      </w:r>
    </w:p>
    <w:p w:rsidR="00C0317F" w:rsidRDefault="00F32B7E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C0317F">
        <w:rPr>
          <w:rFonts w:eastAsia="Arial Unicode MS"/>
          <w:sz w:val="28"/>
          <w:szCs w:val="28"/>
        </w:rPr>
        <w:t xml:space="preserve">Анализируя </w:t>
      </w:r>
      <w:r w:rsidR="00C0317F" w:rsidRPr="00C0317F">
        <w:rPr>
          <w:rFonts w:eastAsia="Arial Unicode MS"/>
          <w:sz w:val="28"/>
          <w:szCs w:val="28"/>
        </w:rPr>
        <w:t>данные</w:t>
      </w:r>
      <w:r w:rsidRPr="00C0317F">
        <w:rPr>
          <w:rFonts w:eastAsia="Arial Unicode MS"/>
          <w:sz w:val="28"/>
          <w:szCs w:val="28"/>
        </w:rPr>
        <w:t xml:space="preserve"> можно сделать вывод, что</w:t>
      </w:r>
      <w:r w:rsidR="00C0317F" w:rsidRPr="00C0317F">
        <w:rPr>
          <w:rStyle w:val="FontStyle16"/>
          <w:sz w:val="28"/>
          <w:szCs w:val="28"/>
        </w:rPr>
        <w:t xml:space="preserve"> органами местного самоуправления </w:t>
      </w:r>
      <w:r w:rsidR="00A9063A">
        <w:rPr>
          <w:rStyle w:val="FontStyle16"/>
          <w:sz w:val="28"/>
          <w:szCs w:val="28"/>
        </w:rPr>
        <w:t>не ведется системная, последова</w:t>
      </w:r>
      <w:r w:rsidR="00C0317F" w:rsidRPr="00C0317F">
        <w:rPr>
          <w:rStyle w:val="FontStyle16"/>
          <w:sz w:val="28"/>
          <w:szCs w:val="28"/>
        </w:rPr>
        <w:t>тельная и оперативная работа по уже выявленным фактам незаконного строительства.</w:t>
      </w:r>
      <w:r w:rsidR="00C0317F" w:rsidRPr="00871BDF">
        <w:rPr>
          <w:rStyle w:val="FontStyle16"/>
          <w:sz w:val="28"/>
          <w:szCs w:val="28"/>
        </w:rPr>
        <w:t xml:space="preserve"> </w:t>
      </w:r>
    </w:p>
    <w:p w:rsidR="00C0317F" w:rsidRPr="00871BDF" w:rsidRDefault="00C0317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Не принимаются своевременные обеспечительные меры по запрету незаконного строительства, приведению объекта капитального строительства в соответствие с выданным разрешением на строительство, сносу самовольной постройки.</w:t>
      </w:r>
    </w:p>
    <w:p w:rsidR="00833417" w:rsidRDefault="00C0317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Практика показывает, что органами мес</w:t>
      </w:r>
      <w:r w:rsidR="00A9063A">
        <w:rPr>
          <w:rStyle w:val="FontStyle16"/>
          <w:sz w:val="28"/>
          <w:szCs w:val="28"/>
        </w:rPr>
        <w:t>тного самоуправления в крае пра</w:t>
      </w:r>
      <w:r w:rsidRPr="00871BDF">
        <w:rPr>
          <w:rStyle w:val="FontStyle16"/>
          <w:sz w:val="28"/>
          <w:szCs w:val="28"/>
        </w:rPr>
        <w:t>вовая защита интересов муниципальных образований в судебных органах в связи с незаконным строительством осуществл</w:t>
      </w:r>
      <w:r w:rsidR="00A9063A">
        <w:rPr>
          <w:rStyle w:val="FontStyle16"/>
          <w:sz w:val="28"/>
          <w:szCs w:val="28"/>
        </w:rPr>
        <w:t>яется на недостаточным уров</w:t>
      </w:r>
      <w:r w:rsidR="00833417">
        <w:rPr>
          <w:rStyle w:val="FontStyle16"/>
          <w:sz w:val="28"/>
          <w:szCs w:val="28"/>
        </w:rPr>
        <w:t>не.</w:t>
      </w:r>
    </w:p>
    <w:p w:rsidR="00C0317F" w:rsidRDefault="00C0317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lastRenderedPageBreak/>
        <w:t>В результате, например, в 2015 году из 604 исков о сносе самовольных строений или о запрете строительных работ удовлетворены лишь 82 иска, а по 243 объектам в сносе отказано и признано пр</w:t>
      </w:r>
      <w:r w:rsidR="003F5653">
        <w:rPr>
          <w:rStyle w:val="FontStyle16"/>
          <w:sz w:val="28"/>
          <w:szCs w:val="28"/>
        </w:rPr>
        <w:t>аво собственности на спор</w:t>
      </w:r>
      <w:r w:rsidRPr="00871BDF">
        <w:rPr>
          <w:rStyle w:val="FontStyle16"/>
          <w:sz w:val="28"/>
          <w:szCs w:val="28"/>
        </w:rPr>
        <w:t>ный объект.</w:t>
      </w:r>
    </w:p>
    <w:p w:rsidR="00871BDF" w:rsidRPr="00871BDF" w:rsidRDefault="00C0317F" w:rsidP="00A9063A">
      <w:pPr>
        <w:pStyle w:val="Style5"/>
        <w:widowControl/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Решением данных проблем может послужить</w:t>
      </w:r>
      <w:r w:rsidR="00833417">
        <w:rPr>
          <w:rStyle w:val="FontStyle16"/>
          <w:sz w:val="28"/>
          <w:szCs w:val="28"/>
        </w:rPr>
        <w:t xml:space="preserve"> </w:t>
      </w:r>
      <w:r w:rsidR="00871BDF" w:rsidRPr="00871BDF">
        <w:rPr>
          <w:rStyle w:val="FontStyle16"/>
          <w:sz w:val="28"/>
          <w:szCs w:val="28"/>
        </w:rPr>
        <w:t>усил</w:t>
      </w:r>
      <w:r>
        <w:rPr>
          <w:rStyle w:val="FontStyle16"/>
          <w:sz w:val="28"/>
          <w:szCs w:val="28"/>
        </w:rPr>
        <w:t>ение</w:t>
      </w:r>
      <w:r w:rsidR="00871BDF" w:rsidRPr="00871BDF">
        <w:rPr>
          <w:rStyle w:val="FontStyle16"/>
          <w:sz w:val="28"/>
          <w:szCs w:val="28"/>
        </w:rPr>
        <w:t xml:space="preserve"> работ</w:t>
      </w:r>
      <w:r>
        <w:rPr>
          <w:rStyle w:val="FontStyle16"/>
          <w:sz w:val="28"/>
          <w:szCs w:val="28"/>
        </w:rPr>
        <w:t>ы</w:t>
      </w:r>
      <w:r w:rsidR="00871BDF" w:rsidRPr="00871BDF">
        <w:rPr>
          <w:rStyle w:val="FontStyle16"/>
          <w:sz w:val="28"/>
          <w:szCs w:val="28"/>
        </w:rPr>
        <w:t xml:space="preserve"> по взаимодействию с органами местног</w:t>
      </w:r>
      <w:r w:rsidR="00A9063A">
        <w:rPr>
          <w:rStyle w:val="FontStyle16"/>
          <w:sz w:val="28"/>
          <w:szCs w:val="28"/>
        </w:rPr>
        <w:t>о самоуправле</w:t>
      </w:r>
      <w:r w:rsidR="00833417">
        <w:rPr>
          <w:rStyle w:val="FontStyle16"/>
          <w:sz w:val="28"/>
          <w:szCs w:val="28"/>
        </w:rPr>
        <w:t>ния муниципального образования</w:t>
      </w:r>
      <w:r w:rsidR="00A9063A">
        <w:rPr>
          <w:rStyle w:val="FontStyle16"/>
          <w:sz w:val="28"/>
          <w:szCs w:val="28"/>
        </w:rPr>
        <w:t xml:space="preserve"> по вопросам предот</w:t>
      </w:r>
      <w:r w:rsidR="00871BDF" w:rsidRPr="00871BDF">
        <w:rPr>
          <w:rStyle w:val="FontStyle16"/>
          <w:sz w:val="28"/>
          <w:szCs w:val="28"/>
        </w:rPr>
        <w:t>вращения и пресечения самовольного строительства на соответств</w:t>
      </w:r>
      <w:r w:rsidR="00A9063A">
        <w:rPr>
          <w:rStyle w:val="FontStyle16"/>
          <w:sz w:val="28"/>
          <w:szCs w:val="28"/>
        </w:rPr>
        <w:t>ующих тер</w:t>
      </w:r>
      <w:r w:rsidR="00833417">
        <w:rPr>
          <w:rStyle w:val="FontStyle16"/>
          <w:sz w:val="28"/>
          <w:szCs w:val="28"/>
        </w:rPr>
        <w:t xml:space="preserve">риториях, </w:t>
      </w:r>
      <w:r>
        <w:rPr>
          <w:rStyle w:val="FontStyle16"/>
          <w:sz w:val="28"/>
          <w:szCs w:val="28"/>
        </w:rPr>
        <w:t>оказание содействия</w:t>
      </w:r>
      <w:r w:rsidR="00871BDF" w:rsidRPr="00871BDF">
        <w:rPr>
          <w:rStyle w:val="FontStyle16"/>
          <w:sz w:val="28"/>
          <w:szCs w:val="28"/>
        </w:rPr>
        <w:t xml:space="preserve"> ор</w:t>
      </w:r>
      <w:r w:rsidR="00833417">
        <w:rPr>
          <w:rStyle w:val="FontStyle16"/>
          <w:sz w:val="28"/>
          <w:szCs w:val="28"/>
        </w:rPr>
        <w:t xml:space="preserve">ганам местного самоуправления </w:t>
      </w:r>
      <w:r w:rsidR="00871BDF" w:rsidRPr="00871BDF">
        <w:rPr>
          <w:rStyle w:val="FontStyle16"/>
          <w:sz w:val="28"/>
          <w:szCs w:val="28"/>
        </w:rPr>
        <w:t>в работе по предотвращению и пр</w:t>
      </w:r>
      <w:r w:rsidR="00A9063A">
        <w:rPr>
          <w:rStyle w:val="FontStyle16"/>
          <w:sz w:val="28"/>
          <w:szCs w:val="28"/>
        </w:rPr>
        <w:t>есечению самовольного строитель</w:t>
      </w:r>
      <w:r w:rsidR="00871BDF" w:rsidRPr="00871BDF">
        <w:rPr>
          <w:rStyle w:val="FontStyle16"/>
          <w:sz w:val="28"/>
          <w:szCs w:val="28"/>
        </w:rPr>
        <w:t xml:space="preserve">ства на </w:t>
      </w:r>
      <w:r w:rsidR="00833417">
        <w:rPr>
          <w:rStyle w:val="FontStyle16"/>
          <w:sz w:val="28"/>
          <w:szCs w:val="28"/>
        </w:rPr>
        <w:t>их территориях</w:t>
      </w:r>
      <w:r w:rsidR="00871BDF" w:rsidRPr="00871BDF">
        <w:rPr>
          <w:rStyle w:val="FontStyle16"/>
          <w:sz w:val="28"/>
          <w:szCs w:val="28"/>
        </w:rPr>
        <w:t>;</w:t>
      </w:r>
    </w:p>
    <w:p w:rsidR="00871BDF" w:rsidRPr="00871BDF" w:rsidRDefault="00C0317F" w:rsidP="00A9063A">
      <w:pPr>
        <w:pStyle w:val="Style8"/>
        <w:widowControl/>
        <w:tabs>
          <w:tab w:val="left" w:pos="1032"/>
        </w:tabs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Также необходимо:</w:t>
      </w:r>
    </w:p>
    <w:p w:rsidR="00871BDF" w:rsidRPr="00871BDF" w:rsidRDefault="00871BDF" w:rsidP="00A9063A">
      <w:pPr>
        <w:pStyle w:val="Style8"/>
        <w:widowControl/>
        <w:numPr>
          <w:ilvl w:val="0"/>
          <w:numId w:val="5"/>
        </w:numPr>
        <w:tabs>
          <w:tab w:val="left" w:pos="1013"/>
        </w:tabs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приглашать специалистов департамента по надзору в строительной сфере Краснодарского края для участия в проведении инвентаризации строящихся на территории муниципального образования объектов с целью выявления признаков незаконного строительства и других нарушений;</w:t>
      </w:r>
    </w:p>
    <w:p w:rsidR="00871BDF" w:rsidRPr="00871BDF" w:rsidRDefault="003F5653" w:rsidP="00A9063A">
      <w:pPr>
        <w:pStyle w:val="Style8"/>
        <w:widowControl/>
        <w:numPr>
          <w:ilvl w:val="0"/>
          <w:numId w:val="5"/>
        </w:numPr>
        <w:tabs>
          <w:tab w:val="left" w:pos="1013"/>
        </w:tabs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</w:t>
      </w:r>
      <w:r w:rsidR="00871BDF" w:rsidRPr="00871BDF">
        <w:rPr>
          <w:rStyle w:val="FontStyle16"/>
          <w:sz w:val="28"/>
          <w:szCs w:val="28"/>
        </w:rPr>
        <w:t>обеспечить привлечение к работе п</w:t>
      </w:r>
      <w:r w:rsidR="00A9063A">
        <w:rPr>
          <w:rStyle w:val="FontStyle16"/>
          <w:sz w:val="28"/>
          <w:szCs w:val="28"/>
        </w:rPr>
        <w:t>о выявлению объектов самовольно</w:t>
      </w:r>
      <w:r w:rsidR="00871BDF" w:rsidRPr="00871BDF">
        <w:rPr>
          <w:rStyle w:val="FontStyle16"/>
          <w:sz w:val="28"/>
          <w:szCs w:val="28"/>
        </w:rPr>
        <w:t>го строительства общественных организаций</w:t>
      </w:r>
      <w:r w:rsidR="00A9063A">
        <w:rPr>
          <w:rStyle w:val="FontStyle16"/>
          <w:sz w:val="28"/>
          <w:szCs w:val="28"/>
        </w:rPr>
        <w:t>, в том числе органов территори</w:t>
      </w:r>
      <w:r w:rsidR="00871BDF" w:rsidRPr="00871BDF">
        <w:rPr>
          <w:rStyle w:val="FontStyle16"/>
          <w:sz w:val="28"/>
          <w:szCs w:val="28"/>
        </w:rPr>
        <w:t>ального общественного самоуправления, товариществ собственников жилья, квартальных комитетов;</w:t>
      </w:r>
    </w:p>
    <w:p w:rsidR="00871BDF" w:rsidRPr="00871BDF" w:rsidRDefault="003F5653" w:rsidP="00A9063A">
      <w:pPr>
        <w:pStyle w:val="Style8"/>
        <w:widowControl/>
        <w:numPr>
          <w:ilvl w:val="0"/>
          <w:numId w:val="6"/>
        </w:numPr>
        <w:tabs>
          <w:tab w:val="left" w:pos="1046"/>
        </w:tabs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</w:t>
      </w:r>
      <w:r w:rsidR="00871BDF" w:rsidRPr="00871BDF">
        <w:rPr>
          <w:rStyle w:val="FontStyle16"/>
          <w:sz w:val="28"/>
          <w:szCs w:val="28"/>
        </w:rPr>
        <w:t>определить персонально ответств</w:t>
      </w:r>
      <w:r>
        <w:rPr>
          <w:rStyle w:val="FontStyle16"/>
          <w:sz w:val="28"/>
          <w:szCs w:val="28"/>
        </w:rPr>
        <w:t>енных лиц органов местного само</w:t>
      </w:r>
      <w:r w:rsidR="00871BDF" w:rsidRPr="00871BDF">
        <w:rPr>
          <w:rStyle w:val="FontStyle16"/>
          <w:sz w:val="28"/>
          <w:szCs w:val="28"/>
        </w:rPr>
        <w:t>управления за незамедлительную подготовк</w:t>
      </w:r>
      <w:r>
        <w:rPr>
          <w:rStyle w:val="FontStyle16"/>
          <w:sz w:val="28"/>
          <w:szCs w:val="28"/>
        </w:rPr>
        <w:t>у исков в суд о пресечении неза</w:t>
      </w:r>
      <w:r w:rsidR="00871BDF" w:rsidRPr="00871BDF">
        <w:rPr>
          <w:rStyle w:val="FontStyle16"/>
          <w:sz w:val="28"/>
          <w:szCs w:val="28"/>
        </w:rPr>
        <w:t>конного строительства на стадии выявления объектов самовольного строительства с обязательным заявлением о принятии обеспечительных мер;</w:t>
      </w:r>
    </w:p>
    <w:p w:rsidR="00871BDF" w:rsidRPr="00871BDF" w:rsidRDefault="003F5653" w:rsidP="00A9063A">
      <w:pPr>
        <w:pStyle w:val="Style8"/>
        <w:widowControl/>
        <w:numPr>
          <w:ilvl w:val="0"/>
          <w:numId w:val="6"/>
        </w:numPr>
        <w:tabs>
          <w:tab w:val="left" w:pos="1046"/>
        </w:tabs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</w:t>
      </w:r>
      <w:r w:rsidR="00871BDF" w:rsidRPr="00871BDF">
        <w:rPr>
          <w:rStyle w:val="FontStyle16"/>
          <w:sz w:val="28"/>
          <w:szCs w:val="28"/>
        </w:rPr>
        <w:t>практиковать в обязательном поря</w:t>
      </w:r>
      <w:r>
        <w:rPr>
          <w:rStyle w:val="FontStyle16"/>
          <w:sz w:val="28"/>
          <w:szCs w:val="28"/>
        </w:rPr>
        <w:t>дке информирование населения че</w:t>
      </w:r>
      <w:r w:rsidR="00871BDF" w:rsidRPr="00871BDF">
        <w:rPr>
          <w:rStyle w:val="FontStyle16"/>
          <w:sz w:val="28"/>
          <w:szCs w:val="28"/>
        </w:rPr>
        <w:t>рез средства массовой информации о ходе борьбы с самовольным строительством с указанием нарушителей и принятых к ним мер воздействия;</w:t>
      </w:r>
    </w:p>
    <w:p w:rsidR="00833417" w:rsidRDefault="00871BDF" w:rsidP="00A9063A">
      <w:pPr>
        <w:pStyle w:val="Style8"/>
        <w:widowControl/>
        <w:tabs>
          <w:tab w:val="left" w:pos="312"/>
        </w:tabs>
        <w:spacing w:line="240" w:lineRule="auto"/>
        <w:ind w:firstLine="851"/>
        <w:rPr>
          <w:rStyle w:val="FontStyle16"/>
          <w:sz w:val="28"/>
          <w:szCs w:val="28"/>
        </w:rPr>
      </w:pPr>
      <w:r w:rsidRPr="00871BDF">
        <w:rPr>
          <w:rStyle w:val="FontStyle16"/>
          <w:sz w:val="28"/>
          <w:szCs w:val="28"/>
        </w:rPr>
        <w:t>5)</w:t>
      </w:r>
      <w:r w:rsidRPr="00871BDF">
        <w:rPr>
          <w:rStyle w:val="FontStyle16"/>
          <w:sz w:val="28"/>
          <w:szCs w:val="28"/>
        </w:rPr>
        <w:tab/>
      </w:r>
      <w:r w:rsidR="003F5653">
        <w:rPr>
          <w:rStyle w:val="FontStyle16"/>
          <w:sz w:val="28"/>
          <w:szCs w:val="28"/>
        </w:rPr>
        <w:t xml:space="preserve"> </w:t>
      </w:r>
      <w:r w:rsidRPr="00871BDF">
        <w:rPr>
          <w:rStyle w:val="FontStyle16"/>
          <w:sz w:val="28"/>
          <w:szCs w:val="28"/>
        </w:rPr>
        <w:t xml:space="preserve">принять меры по исполнению Закона Краснодарского края от </w:t>
      </w:r>
      <w:r w:rsidR="003F5653">
        <w:rPr>
          <w:rStyle w:val="FontStyle16"/>
          <w:sz w:val="28"/>
          <w:szCs w:val="28"/>
        </w:rPr>
        <w:t xml:space="preserve">                  </w:t>
      </w:r>
      <w:r w:rsidRPr="00871BDF">
        <w:rPr>
          <w:rStyle w:val="FontStyle16"/>
          <w:sz w:val="28"/>
          <w:szCs w:val="28"/>
        </w:rPr>
        <w:t>4 марта</w:t>
      </w:r>
      <w:r w:rsidR="00C0317F">
        <w:rPr>
          <w:rStyle w:val="FontStyle16"/>
          <w:sz w:val="28"/>
          <w:szCs w:val="28"/>
        </w:rPr>
        <w:t xml:space="preserve"> </w:t>
      </w:r>
      <w:r w:rsidR="003F5653">
        <w:rPr>
          <w:rStyle w:val="FontStyle16"/>
          <w:sz w:val="28"/>
          <w:szCs w:val="28"/>
        </w:rPr>
        <w:t xml:space="preserve">2015 </w:t>
      </w:r>
      <w:r w:rsidRPr="00871BDF">
        <w:rPr>
          <w:rStyle w:val="FontStyle16"/>
          <w:sz w:val="28"/>
          <w:szCs w:val="28"/>
        </w:rPr>
        <w:t>года № 3126-КЗ "О порядке осущес</w:t>
      </w:r>
      <w:r w:rsidR="00C0317F">
        <w:rPr>
          <w:rStyle w:val="FontStyle16"/>
          <w:sz w:val="28"/>
          <w:szCs w:val="28"/>
        </w:rPr>
        <w:t>твления органами местного само</w:t>
      </w:r>
      <w:r w:rsidRPr="00871BDF">
        <w:rPr>
          <w:rStyle w:val="FontStyle16"/>
          <w:sz w:val="28"/>
          <w:szCs w:val="28"/>
        </w:rPr>
        <w:t>управления муниципального земельного ко</w:t>
      </w:r>
      <w:r w:rsidR="00C0317F">
        <w:rPr>
          <w:rStyle w:val="FontStyle16"/>
          <w:sz w:val="28"/>
          <w:szCs w:val="28"/>
        </w:rPr>
        <w:t>нтроля на территории Краснодар</w:t>
      </w:r>
      <w:r w:rsidRPr="00871BDF">
        <w:rPr>
          <w:rStyle w:val="FontStyle16"/>
          <w:sz w:val="28"/>
          <w:szCs w:val="28"/>
        </w:rPr>
        <w:t>ского края".</w:t>
      </w:r>
    </w:p>
    <w:p w:rsidR="0020107D" w:rsidRPr="00AB4565" w:rsidRDefault="0020107D" w:rsidP="00A9063A">
      <w:pPr>
        <w:shd w:val="clear" w:color="auto" w:fill="FFFFFF"/>
        <w:ind w:right="24"/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A9063A">
      <w:pPr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A9063A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>Заместитель главы муниципального</w:t>
      </w:r>
    </w:p>
    <w:p w:rsidR="00FA6286" w:rsidRDefault="007811DF" w:rsidP="00A9063A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образования Кавказский район                                                     </w:t>
      </w:r>
      <w:r w:rsidR="00B51A6F" w:rsidRPr="00AB4565">
        <w:rPr>
          <w:color w:val="000000" w:themeColor="text1"/>
          <w:sz w:val="28"/>
          <w:szCs w:val="28"/>
        </w:rPr>
        <w:t xml:space="preserve">      </w:t>
      </w:r>
      <w:r w:rsidRPr="00AB4565">
        <w:rPr>
          <w:color w:val="000000" w:themeColor="text1"/>
          <w:sz w:val="28"/>
          <w:szCs w:val="28"/>
        </w:rPr>
        <w:t>И.Д.Погорелов</w:t>
      </w:r>
    </w:p>
    <w:sectPr w:rsidR="00FA6286" w:rsidSect="007811DF">
      <w:headerReference w:type="even" r:id="rId9"/>
      <w:headerReference w:type="default" r:id="rId10"/>
      <w:footerReference w:type="even" r:id="rId11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BBD" w:rsidRDefault="00771BBD" w:rsidP="00871BDF">
      <w:r>
        <w:separator/>
      </w:r>
    </w:p>
  </w:endnote>
  <w:endnote w:type="continuationSeparator" w:id="0">
    <w:p w:rsidR="00771BBD" w:rsidRDefault="00771BBD" w:rsidP="0087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F8" w:rsidRDefault="00833417">
    <w:pPr>
      <w:pStyle w:val="Style6"/>
      <w:widowControl/>
      <w:ind w:left="-21" w:right="-21"/>
      <w:jc w:val="right"/>
      <w:rPr>
        <w:rStyle w:val="FontStyle17"/>
      </w:rPr>
    </w:pPr>
    <w:r>
      <w:rPr>
        <w:rStyle w:val="FontStyle17"/>
      </w:rPr>
      <w:t>20.3/СОВ/26.02.2016/12:14/Самвольное строит-пост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BBD" w:rsidRDefault="00771BBD" w:rsidP="00871BDF">
      <w:r>
        <w:separator/>
      </w:r>
    </w:p>
  </w:footnote>
  <w:footnote w:type="continuationSeparator" w:id="0">
    <w:p w:rsidR="00771BBD" w:rsidRDefault="00771BBD" w:rsidP="0087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F8" w:rsidRDefault="003E3EF8">
    <w:pPr>
      <w:pStyle w:val="Style7"/>
      <w:widowControl/>
      <w:ind w:left="-21" w:right="-21"/>
      <w:jc w:val="center"/>
      <w:rPr>
        <w:rStyle w:val="FontStyle16"/>
      </w:rPr>
    </w:pPr>
    <w:r>
      <w:rPr>
        <w:rStyle w:val="FontStyle16"/>
      </w:rPr>
      <w:fldChar w:fldCharType="begin"/>
    </w:r>
    <w:r w:rsidR="00833417">
      <w:rPr>
        <w:rStyle w:val="FontStyle16"/>
      </w:rPr>
      <w:instrText>PAGE</w:instrText>
    </w:r>
    <w:r>
      <w:rPr>
        <w:rStyle w:val="FontStyle16"/>
      </w:rPr>
      <w:fldChar w:fldCharType="separate"/>
    </w:r>
    <w:r w:rsidR="00833417">
      <w:rPr>
        <w:rStyle w:val="FontStyle16"/>
        <w:noProof/>
      </w:rPr>
      <w:t>6</w:t>
    </w:r>
    <w:r>
      <w:rPr>
        <w:rStyle w:val="FontStyle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F8" w:rsidRPr="00BC44A4" w:rsidRDefault="003E3EF8">
    <w:pPr>
      <w:pStyle w:val="Style7"/>
      <w:widowControl/>
      <w:ind w:left="-21" w:right="-21"/>
      <w:jc w:val="center"/>
      <w:rPr>
        <w:rStyle w:val="FontStyle16"/>
        <w:color w:val="FFFFFF" w:themeColor="background1"/>
      </w:rPr>
    </w:pPr>
    <w:r w:rsidRPr="00BC44A4">
      <w:rPr>
        <w:rStyle w:val="FontStyle16"/>
        <w:color w:val="FFFFFF" w:themeColor="background1"/>
      </w:rPr>
      <w:fldChar w:fldCharType="begin"/>
    </w:r>
    <w:r w:rsidR="00833417" w:rsidRPr="00BC44A4">
      <w:rPr>
        <w:rStyle w:val="FontStyle16"/>
        <w:color w:val="FFFFFF" w:themeColor="background1"/>
      </w:rPr>
      <w:instrText>PAGE</w:instrText>
    </w:r>
    <w:r w:rsidRPr="00BC44A4">
      <w:rPr>
        <w:rStyle w:val="FontStyle16"/>
        <w:color w:val="FFFFFF" w:themeColor="background1"/>
      </w:rPr>
      <w:fldChar w:fldCharType="separate"/>
    </w:r>
    <w:r w:rsidR="008025A0">
      <w:rPr>
        <w:rStyle w:val="FontStyle16"/>
        <w:noProof/>
        <w:color w:val="FFFFFF" w:themeColor="background1"/>
      </w:rPr>
      <w:t>1</w:t>
    </w:r>
    <w:r w:rsidRPr="00BC44A4">
      <w:rPr>
        <w:rStyle w:val="FontStyle16"/>
        <w:color w:val="FFFFFF" w:themeColor="background1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1">
    <w:nsid w:val="2640209A"/>
    <w:multiLevelType w:val="singleLevel"/>
    <w:tmpl w:val="B52002F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300F7420"/>
    <w:multiLevelType w:val="singleLevel"/>
    <w:tmpl w:val="962A565A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3DD72766"/>
    <w:multiLevelType w:val="singleLevel"/>
    <w:tmpl w:val="670CD394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4">
    <w:nsid w:val="4502156B"/>
    <w:multiLevelType w:val="singleLevel"/>
    <w:tmpl w:val="B52002F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478A3412"/>
    <w:multiLevelType w:val="singleLevel"/>
    <w:tmpl w:val="9B906366"/>
    <w:lvl w:ilvl="0">
      <w:start w:val="8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608810D0"/>
    <w:multiLevelType w:val="singleLevel"/>
    <w:tmpl w:val="6660020A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4"/>
    <w:lvlOverride w:ilvl="0">
      <w:lvl w:ilvl="0">
        <w:start w:val="3"/>
        <w:numFmt w:val="decimal"/>
        <w:lvlText w:val="%1)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370"/>
    <w:rsid w:val="000654A1"/>
    <w:rsid w:val="001424FF"/>
    <w:rsid w:val="00194370"/>
    <w:rsid w:val="001F5629"/>
    <w:rsid w:val="0020107D"/>
    <w:rsid w:val="002B50E0"/>
    <w:rsid w:val="002C05B8"/>
    <w:rsid w:val="00322AEC"/>
    <w:rsid w:val="0034436D"/>
    <w:rsid w:val="0036331C"/>
    <w:rsid w:val="003826C0"/>
    <w:rsid w:val="003E3EF8"/>
    <w:rsid w:val="003E5C44"/>
    <w:rsid w:val="003F5653"/>
    <w:rsid w:val="00417421"/>
    <w:rsid w:val="00496A72"/>
    <w:rsid w:val="004C61B5"/>
    <w:rsid w:val="004F21D6"/>
    <w:rsid w:val="004F57F0"/>
    <w:rsid w:val="00523A8C"/>
    <w:rsid w:val="005923B3"/>
    <w:rsid w:val="006237D2"/>
    <w:rsid w:val="00665C2A"/>
    <w:rsid w:val="00711D7E"/>
    <w:rsid w:val="00771BBD"/>
    <w:rsid w:val="007811DF"/>
    <w:rsid w:val="008025A0"/>
    <w:rsid w:val="00833417"/>
    <w:rsid w:val="00871BDF"/>
    <w:rsid w:val="008D0190"/>
    <w:rsid w:val="009B6782"/>
    <w:rsid w:val="009C014B"/>
    <w:rsid w:val="00A25CA2"/>
    <w:rsid w:val="00A9063A"/>
    <w:rsid w:val="00A92919"/>
    <w:rsid w:val="00AB4565"/>
    <w:rsid w:val="00AE0929"/>
    <w:rsid w:val="00B342F3"/>
    <w:rsid w:val="00B51A6F"/>
    <w:rsid w:val="00BA479F"/>
    <w:rsid w:val="00BC44A4"/>
    <w:rsid w:val="00BE7482"/>
    <w:rsid w:val="00C0317F"/>
    <w:rsid w:val="00C4505A"/>
    <w:rsid w:val="00C76273"/>
    <w:rsid w:val="00CD0CB6"/>
    <w:rsid w:val="00CE6234"/>
    <w:rsid w:val="00D344C6"/>
    <w:rsid w:val="00D73D0A"/>
    <w:rsid w:val="00DB48AF"/>
    <w:rsid w:val="00E4220F"/>
    <w:rsid w:val="00E4439E"/>
    <w:rsid w:val="00E752A9"/>
    <w:rsid w:val="00E83188"/>
    <w:rsid w:val="00E90D7E"/>
    <w:rsid w:val="00EA7E07"/>
    <w:rsid w:val="00EE423D"/>
    <w:rsid w:val="00F02FD5"/>
    <w:rsid w:val="00F32B7E"/>
    <w:rsid w:val="00F54A0F"/>
    <w:rsid w:val="00F57ABE"/>
    <w:rsid w:val="00F6729B"/>
    <w:rsid w:val="00FA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character" w:customStyle="1" w:styleId="FontStyle14">
    <w:name w:val="Font Style14"/>
    <w:basedOn w:val="a0"/>
    <w:uiPriority w:val="99"/>
    <w:rsid w:val="001F5629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15">
    <w:name w:val="Font Style15"/>
    <w:basedOn w:val="a0"/>
    <w:uiPriority w:val="99"/>
    <w:rsid w:val="001F5629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  <w:spacing w:line="485" w:lineRule="exact"/>
      <w:ind w:firstLine="710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  <w:spacing w:line="504" w:lineRule="exact"/>
      <w:jc w:val="both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871BD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871BDF"/>
    <w:rPr>
      <w:rFonts w:ascii="Times New Roman" w:hAnsi="Times New Roman" w:cs="Times New Roman"/>
      <w:sz w:val="12"/>
      <w:szCs w:val="12"/>
    </w:rPr>
  </w:style>
  <w:style w:type="paragraph" w:styleId="a4">
    <w:name w:val="footer"/>
    <w:basedOn w:val="a"/>
    <w:link w:val="a5"/>
    <w:uiPriority w:val="99"/>
    <w:unhideWhenUsed/>
    <w:rsid w:val="00871BD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71BDF"/>
    <w:rPr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F32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2B7E"/>
    <w:rPr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C44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44A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64464-58B8-4E06-AC05-2A68323E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Совет</cp:lastModifiedBy>
  <cp:revision>7</cp:revision>
  <cp:lastPrinted>2016-03-24T07:33:00Z</cp:lastPrinted>
  <dcterms:created xsi:type="dcterms:W3CDTF">2016-03-15T12:01:00Z</dcterms:created>
  <dcterms:modified xsi:type="dcterms:W3CDTF">2016-04-07T08:28:00Z</dcterms:modified>
</cp:coreProperties>
</file>